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C15FEB" w:rsidRDefault="00D51A73" w:rsidP="009053E8">
      <w:pPr>
        <w:pStyle w:val="Nagwek1"/>
        <w:spacing w:line="276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9C3DB3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„</w:t>
      </w:r>
      <w:r w:rsidR="00D37285">
        <w:rPr>
          <w:sz w:val="24"/>
          <w:lang w:val="pl-PL"/>
        </w:rPr>
        <w:t>Biuro Detektywistyczne nr 2”</w:t>
      </w:r>
      <w:bookmarkStart w:id="0" w:name="_GoBack"/>
      <w:bookmarkEnd w:id="0"/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64461" w:rsidP="00D51A73">
      <w:pPr>
        <w:spacing w:line="360" w:lineRule="auto"/>
        <w:ind w:left="709"/>
      </w:pPr>
      <w:r>
        <w:rPr>
          <w:u w:val="single"/>
        </w:rPr>
        <w:t xml:space="preserve">Data </w:t>
      </w:r>
      <w:r w:rsidR="00D51A73" w:rsidRPr="008731A9">
        <w:rPr>
          <w:u w:val="single"/>
        </w:rPr>
        <w:t>urodzenia dziecka</w:t>
      </w:r>
      <w:r w:rsidR="00D51A73"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Default="00D51A73" w:rsidP="00D51A73">
      <w:pPr>
        <w:spacing w:line="360" w:lineRule="auto"/>
        <w:ind w:left="709"/>
      </w:pPr>
      <w:r w:rsidRPr="008731A9">
        <w:rPr>
          <w:u w:val="single"/>
        </w:rPr>
        <w:t>Uwagi dotyczące stanu zdrowia dziecka</w:t>
      </w:r>
      <w:r w:rsidRPr="008731A9">
        <w:t xml:space="preserve"> </w:t>
      </w:r>
      <w:r w:rsidR="002D51CE">
        <w:t>(alergie/choroba lokomocyjna itp.)</w:t>
      </w:r>
      <w:r w:rsidR="002D51CE">
        <w:br/>
      </w:r>
      <w:r w:rsidRPr="008731A9">
        <w:t>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3C46" w:rsidRDefault="00D53C46" w:rsidP="00D51A73">
      <w:pPr>
        <w:spacing w:line="360" w:lineRule="auto"/>
        <w:ind w:left="709"/>
        <w:rPr>
          <w:u w:val="single"/>
        </w:rPr>
      </w:pPr>
      <w:r>
        <w:rPr>
          <w:u w:val="single"/>
        </w:rPr>
        <w:t>Pesel</w:t>
      </w:r>
    </w:p>
    <w:p w:rsidR="00D53C46" w:rsidRPr="008731A9" w:rsidRDefault="00D53C46" w:rsidP="00D51A73">
      <w:pPr>
        <w:spacing w:line="360" w:lineRule="auto"/>
        <w:ind w:left="709"/>
      </w:pPr>
      <w:r w:rsidRPr="008731A9">
        <w:t>...........................................................................................................................................</w:t>
      </w: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9053E8" w:rsidRPr="009053E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9053E8">
        <w:rPr>
          <w:bCs/>
        </w:rPr>
        <w:t>letnich</w:t>
      </w:r>
      <w:r w:rsidR="00C5262E">
        <w:rPr>
          <w:bCs/>
        </w:rPr>
        <w:t xml:space="preserve">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D64461">
        <w:rPr>
          <w:b/>
          <w:bCs/>
        </w:rPr>
        <w:t>0</w:t>
      </w:r>
      <w:r w:rsidR="00D37285">
        <w:rPr>
          <w:b/>
          <w:bCs/>
        </w:rPr>
        <w:t>8</w:t>
      </w:r>
      <w:r w:rsidR="00D64461">
        <w:rPr>
          <w:b/>
          <w:bCs/>
        </w:rPr>
        <w:t>.07.202</w:t>
      </w:r>
      <w:r w:rsidR="00D37285">
        <w:rPr>
          <w:b/>
          <w:bCs/>
        </w:rPr>
        <w:t>4</w:t>
      </w:r>
      <w:r w:rsidR="00F50875">
        <w:rPr>
          <w:b/>
          <w:bCs/>
        </w:rPr>
        <w:t>-</w:t>
      </w:r>
      <w:r w:rsidR="00D37285">
        <w:rPr>
          <w:b/>
          <w:bCs/>
        </w:rPr>
        <w:t>12</w:t>
      </w:r>
      <w:r w:rsidR="00F50875">
        <w:rPr>
          <w:b/>
          <w:bCs/>
        </w:rPr>
        <w:t>.07</w:t>
      </w:r>
      <w:r w:rsidR="002D51CE">
        <w:rPr>
          <w:b/>
          <w:bCs/>
        </w:rPr>
        <w:t>.</w:t>
      </w:r>
      <w:r w:rsidR="009C3DB3">
        <w:rPr>
          <w:b/>
          <w:bCs/>
        </w:rPr>
        <w:t>202</w:t>
      </w:r>
      <w:r w:rsidR="00D37285">
        <w:rPr>
          <w:b/>
          <w:bCs/>
        </w:rPr>
        <w:t>4</w:t>
      </w:r>
      <w:r w:rsidR="009C3DB3">
        <w:rPr>
          <w:b/>
          <w:bCs/>
        </w:rPr>
        <w:t xml:space="preserve"> r. </w:t>
      </w:r>
      <w:r w:rsidR="009C3DB3">
        <w:rPr>
          <w:b/>
          <w:bCs/>
        </w:rPr>
        <w:tab/>
      </w:r>
      <w:r w:rsidR="009053E8">
        <w:rPr>
          <w:b/>
        </w:rPr>
        <w:br/>
      </w:r>
    </w:p>
    <w:p w:rsidR="009053E8" w:rsidRPr="00D40417" w:rsidRDefault="009053E8" w:rsidP="009053E8">
      <w:pPr>
        <w:pStyle w:val="Akapitzlist"/>
        <w:jc w:val="right"/>
      </w:pPr>
      <w:r w:rsidRPr="00D40417">
        <w:t>………………………………………….……………………</w:t>
      </w:r>
    </w:p>
    <w:p w:rsidR="009053E8" w:rsidRPr="00D40417" w:rsidRDefault="009053E8" w:rsidP="009053E8">
      <w:pPr>
        <w:pStyle w:val="Akapitzlist"/>
        <w:jc w:val="right"/>
      </w:pPr>
      <w:r w:rsidRPr="00D40417">
        <w:t>Data i czytelny podpis</w:t>
      </w:r>
    </w:p>
    <w:p w:rsidR="009053E8" w:rsidRDefault="009053E8" w:rsidP="009053E8">
      <w:pPr>
        <w:spacing w:line="276" w:lineRule="auto"/>
        <w:jc w:val="both"/>
        <w:rPr>
          <w:b/>
          <w:bCs/>
        </w:rPr>
      </w:pPr>
    </w:p>
    <w:p w:rsidR="009236B3" w:rsidRDefault="009236B3" w:rsidP="009053E8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Oświadczam, że zapoznałam/ zapoznałem się z regulaminem zajęć. Regulamin dostępny jest na stronie internetowej (</w:t>
      </w:r>
      <w:hyperlink r:id="rId6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r w:rsidR="00137C5E">
        <w:t xml:space="preserve"> lub w oddziale dla dzieci</w:t>
      </w:r>
    </w:p>
    <w:p w:rsidR="009053E8" w:rsidRPr="00D40417" w:rsidRDefault="009053E8" w:rsidP="009053E8">
      <w:pPr>
        <w:pStyle w:val="Akapitzlist"/>
        <w:jc w:val="right"/>
      </w:pPr>
      <w:r w:rsidRPr="00D40417">
        <w:t>………………………………………….……………………</w:t>
      </w:r>
    </w:p>
    <w:p w:rsidR="009053E8" w:rsidRPr="00D40417" w:rsidRDefault="009053E8" w:rsidP="009053E8">
      <w:pPr>
        <w:pStyle w:val="Akapitzlist"/>
        <w:jc w:val="right"/>
      </w:pPr>
      <w:r w:rsidRPr="00D40417">
        <w:t>Data i czytelny podpis</w:t>
      </w:r>
    </w:p>
    <w:p w:rsidR="009053E8" w:rsidRDefault="009053E8" w:rsidP="009053E8">
      <w:pPr>
        <w:pStyle w:val="Akapitzlist"/>
        <w:spacing w:line="276" w:lineRule="auto"/>
      </w:pPr>
    </w:p>
    <w:p w:rsidR="00A67F0E" w:rsidRPr="00D40417" w:rsidRDefault="00A67F0E" w:rsidP="00A67F0E">
      <w:pPr>
        <w:pStyle w:val="Akapitzlist"/>
        <w:numPr>
          <w:ilvl w:val="0"/>
          <w:numId w:val="2"/>
        </w:numPr>
        <w:jc w:val="both"/>
      </w:pPr>
      <w:r w:rsidRPr="00D40417">
        <w:t xml:space="preserve">Oświadczam, iż wyrażam zgodę na przetwarzanie danych osobowych na potrzeby realizacji </w:t>
      </w:r>
      <w:r>
        <w:t xml:space="preserve">zajęć </w:t>
      </w:r>
      <w:r w:rsidR="00137C5E">
        <w:tab/>
      </w:r>
      <w:r w:rsidR="00137C5E">
        <w:br/>
      </w:r>
    </w:p>
    <w:p w:rsidR="00A67F0E" w:rsidRPr="00D40417" w:rsidRDefault="00A67F0E" w:rsidP="00A67F0E">
      <w:pPr>
        <w:pStyle w:val="Akapitzlist"/>
        <w:jc w:val="right"/>
      </w:pPr>
      <w:r w:rsidRPr="00D40417">
        <w:t>………………………………………….……………………</w:t>
      </w:r>
    </w:p>
    <w:p w:rsidR="00A67F0E" w:rsidRPr="00D40417" w:rsidRDefault="00A67F0E" w:rsidP="00A67F0E">
      <w:pPr>
        <w:pStyle w:val="Akapitzlist"/>
        <w:jc w:val="right"/>
      </w:pPr>
      <w:r w:rsidRPr="00D40417">
        <w:t>Data i czytelny podpis</w:t>
      </w:r>
    </w:p>
    <w:p w:rsidR="00A67F0E" w:rsidRPr="00A67F0E" w:rsidRDefault="00137C5E" w:rsidP="00D53C46">
      <w:pPr>
        <w:pStyle w:val="Akapitzlist"/>
        <w:jc w:val="center"/>
        <w:rPr>
          <w:sz w:val="16"/>
          <w:szCs w:val="16"/>
        </w:rPr>
      </w:pPr>
      <w:r>
        <w:br/>
      </w:r>
      <w:r w:rsidR="00A67F0E" w:rsidRPr="00A67F0E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w Sępólnie Krajeńskim, ul. Wojska Polskiego 22, 89-400 Sępólno Krajeńskie, tel. 52 388 02 20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z prawem przetwarzania.</w:t>
      </w:r>
    </w:p>
    <w:p w:rsidR="00A67F0E" w:rsidRPr="00A67F0E" w:rsidRDefault="00A67F0E" w:rsidP="00A67F0E">
      <w:pPr>
        <w:pStyle w:val="Akapitzlist"/>
        <w:jc w:val="both"/>
        <w:rPr>
          <w:sz w:val="20"/>
        </w:rPr>
      </w:pPr>
      <w:r w:rsidRPr="00A67F0E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1022E"/>
    <w:rsid w:val="000C73C0"/>
    <w:rsid w:val="00113B8F"/>
    <w:rsid w:val="00137C5E"/>
    <w:rsid w:val="0028162D"/>
    <w:rsid w:val="00296FC6"/>
    <w:rsid w:val="002D51CE"/>
    <w:rsid w:val="00373AAF"/>
    <w:rsid w:val="003D22F8"/>
    <w:rsid w:val="00421582"/>
    <w:rsid w:val="00621ADC"/>
    <w:rsid w:val="00821405"/>
    <w:rsid w:val="00851FE4"/>
    <w:rsid w:val="009053E8"/>
    <w:rsid w:val="009236B3"/>
    <w:rsid w:val="009462CA"/>
    <w:rsid w:val="009C3DB3"/>
    <w:rsid w:val="00A67F0E"/>
    <w:rsid w:val="00AA7438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37285"/>
    <w:rsid w:val="00D51A73"/>
    <w:rsid w:val="00D53C46"/>
    <w:rsid w:val="00D64461"/>
    <w:rsid w:val="00D64D6F"/>
    <w:rsid w:val="00E32D79"/>
    <w:rsid w:val="00E73FDA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Paulina Skibińska</cp:lastModifiedBy>
  <cp:revision>6</cp:revision>
  <cp:lastPrinted>2020-01-08T11:15:00Z</cp:lastPrinted>
  <dcterms:created xsi:type="dcterms:W3CDTF">2023-06-14T09:23:00Z</dcterms:created>
  <dcterms:modified xsi:type="dcterms:W3CDTF">2024-06-19T09:35:00Z</dcterms:modified>
</cp:coreProperties>
</file>